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B73" w:rsidRDefault="002A3553"/>
    <w:p w:rsidR="00171FAE" w:rsidRDefault="002A3553">
      <w:hyperlink r:id="rId4" w:history="1">
        <w:r w:rsidRPr="002E21BE">
          <w:rPr>
            <w:rStyle w:val="Hyperlink"/>
          </w:rPr>
          <w:t>https://nextcloud.gazpromarmen</w:t>
        </w:r>
        <w:r w:rsidRPr="002E21BE">
          <w:rPr>
            <w:rStyle w:val="Hyperlink"/>
          </w:rPr>
          <w:t>i</w:t>
        </w:r>
        <w:r w:rsidRPr="002E21BE">
          <w:rPr>
            <w:rStyle w:val="Hyperlink"/>
          </w:rPr>
          <w:t>a.am/s/9nNr6xg3nWxspKP</w:t>
        </w:r>
      </w:hyperlink>
    </w:p>
    <w:p w:rsidR="002A3553" w:rsidRDefault="002A3553"/>
    <w:p w:rsidR="00314154" w:rsidRDefault="00314154"/>
    <w:p w:rsidR="00314154" w:rsidRDefault="00314154">
      <w:bookmarkStart w:id="0" w:name="_GoBack"/>
      <w:bookmarkEnd w:id="0"/>
    </w:p>
    <w:sectPr w:rsidR="00314154" w:rsidSect="00BF0BB8">
      <w:pgSz w:w="11906" w:h="16838" w:code="9"/>
      <w:pgMar w:top="1440" w:right="707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54"/>
    <w:rsid w:val="00171FAE"/>
    <w:rsid w:val="002A3553"/>
    <w:rsid w:val="00314154"/>
    <w:rsid w:val="003D1EFF"/>
    <w:rsid w:val="004B2197"/>
    <w:rsid w:val="00777887"/>
    <w:rsid w:val="00A5338C"/>
    <w:rsid w:val="00AD23BF"/>
    <w:rsid w:val="00BF0BB8"/>
    <w:rsid w:val="00D00E17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9EE59"/>
  <w15:chartTrackingRefBased/>
  <w15:docId w15:val="{F6B6CF1B-D5BA-4B43-8B1B-39511988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41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41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xtcloud.gazpromarmenia.am/s/9nNr6xg3nWxspK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3</cp:revision>
  <dcterms:created xsi:type="dcterms:W3CDTF">2026-06-02T05:42:00Z</dcterms:created>
  <dcterms:modified xsi:type="dcterms:W3CDTF">2026-06-02T05:45:00Z</dcterms:modified>
</cp:coreProperties>
</file>